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/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 xml:space="preserve">Antrag </w:t>
      </w:r>
      <w:r>
        <w:rPr>
          <w:rFonts w:ascii="Arial" w:hAnsi="Arial" w:cs="Arial"/>
          <w:sz w:val="24"/>
          <w:szCs w:val="24"/>
        </w:rPr>
        <w:t>auf die Verleihung Jubiläumsurkunde für den Verein (Club, Kreis, Bezirk, etc.)</w:t>
      </w:r>
    </w:p>
    <w:p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Antrag muss bis spätestens </w:t>
      </w:r>
      <w:r>
        <w:rPr>
          <w:rFonts w:ascii="Arial" w:hAnsi="Arial" w:cs="Arial"/>
          <w:b/>
          <w:bCs/>
          <w:szCs w:val="20"/>
          <w:u w:val="single"/>
        </w:rPr>
        <w:t>01. Februar des Jubiläumsjahres</w:t>
      </w:r>
      <w:r>
        <w:rPr>
          <w:rFonts w:ascii="Arial" w:hAnsi="Arial" w:cs="Arial"/>
          <w:b/>
          <w:bCs/>
          <w:szCs w:val="20"/>
        </w:rPr>
        <w:t xml:space="preserve"> dem Landesverband vorliegen!</w:t>
      </w:r>
    </w:p>
    <w:p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1"/>
        <w:gridCol w:w="2464"/>
        <w:gridCol w:w="2236"/>
        <w:gridCol w:w="2350"/>
      </w:tblGrid>
      <w:tr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ermStart w:id="1742086892" w:edGrp="everyone"/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permEnd w:id="1742086892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ermStart w:id="921061722" w:edGrp="everyone"/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permEnd w:id="921061722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ermStart w:id="1404265043" w:edGrp="everyone"/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permEnd w:id="1404265043"/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ermStart w:id="1612468384" w:edGrp="everyone"/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permEnd w:id="1612468384"/>
          </w:p>
        </w:tc>
      </w:tr>
      <w:tr>
        <w:tc>
          <w:tcPr>
            <w:tcW w:w="2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50 Jahre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75 Jahre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100 Jahre</w:t>
            </w: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125 Jahre</w:t>
            </w:r>
          </w:p>
        </w:tc>
      </w:tr>
    </w:tbl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Verein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390"/>
        <w:gridCol w:w="2835"/>
        <w:gridCol w:w="2268"/>
      </w:tblGrid>
      <w:tr>
        <w:tc>
          <w:tcPr>
            <w:tcW w:w="7225" w:type="dxa"/>
            <w:gridSpan w:val="2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Name des Vereins 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permStart w:id="1099127014" w:edGrp="everyone"/>
            <w:permEnd w:id="1099127014"/>
          </w:p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   </w:t>
            </w:r>
            <w:permStart w:id="2129754086" w:edGrp="everyone"/>
            <w:permEnd w:id="2129754086"/>
          </w:p>
        </w:tc>
      </w:tr>
      <w:tr>
        <w:tc>
          <w:tcPr>
            <w:tcW w:w="439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Kreisverein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permStart w:id="287521622" w:edGrp="everyone"/>
            <w:permEnd w:id="287521622"/>
          </w:p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2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Bezirksverband</w:t>
            </w:r>
          </w:p>
          <w:p>
            <w:pPr>
              <w:rPr>
                <w:rFonts w:ascii="Arial" w:hAnsi="Arial" w:cs="Arial"/>
                <w:szCs w:val="20"/>
              </w:rPr>
            </w:pPr>
            <w:permStart w:id="128131734" w:edGrp="everyone"/>
            <w:permEnd w:id="128131734"/>
          </w:p>
        </w:tc>
      </w:tr>
    </w:tbl>
    <w:p>
      <w:pPr>
        <w:rPr>
          <w:rFonts w:ascii="Arial" w:hAnsi="Arial" w:cs="Arial"/>
          <w:szCs w:val="20"/>
        </w:rPr>
      </w:pPr>
    </w:p>
    <w:p>
      <w:pPr>
        <w:rPr>
          <w:rFonts w:ascii="Arial" w:hAnsi="Arial" w:cs="Arial"/>
          <w:szCs w:val="20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Gründungsdatum</w:t>
            </w:r>
          </w:p>
          <w:p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088" w:type="dxa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permStart w:id="154741469" w:edGrp="everyone"/>
            <w:permEnd w:id="154741469"/>
          </w:p>
        </w:tc>
      </w:tr>
    </w:tbl>
    <w:p>
      <w:pPr>
        <w:rPr>
          <w:rFonts w:ascii="Arial" w:hAnsi="Arial" w:cs="Arial"/>
          <w:szCs w:val="20"/>
        </w:rPr>
      </w:pPr>
    </w:p>
    <w:p>
      <w:pPr>
        <w:rPr>
          <w:rFonts w:ascii="Arial" w:hAnsi="Arial" w:cs="Arial"/>
          <w:szCs w:val="20"/>
        </w:rPr>
      </w:pPr>
    </w:p>
    <w:tbl>
      <w:tblPr>
        <w:tblStyle w:val="Tabellenraster"/>
        <w:tblW w:w="4390" w:type="dxa"/>
        <w:tblLook w:val="04A0" w:firstRow="1" w:lastRow="0" w:firstColumn="1" w:lastColumn="0" w:noHBand="0" w:noVBand="1"/>
      </w:tblPr>
      <w:tblGrid>
        <w:gridCol w:w="2405"/>
        <w:gridCol w:w="1985"/>
      </w:tblGrid>
      <w:t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Mitglieder Senioren</w:t>
            </w:r>
          </w:p>
          <w:p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permStart w:id="2030830271" w:edGrp="everyone"/>
            <w:permEnd w:id="2030830271"/>
          </w:p>
        </w:tc>
      </w:tr>
      <w:t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Mitglieder Jugend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permStart w:id="649529902" w:edGrp="everyone"/>
            <w:permEnd w:id="649529902"/>
          </w:p>
        </w:tc>
      </w:tr>
      <w:t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Mitglieder HuK-Gruppe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permStart w:id="1075214035" w:edGrp="everyone"/>
            <w:permEnd w:id="1075214035"/>
          </w:p>
        </w:tc>
      </w:tr>
    </w:tbl>
    <w:p>
      <w:pPr>
        <w:rPr>
          <w:rFonts w:ascii="Arial" w:hAnsi="Arial" w:cs="Arial"/>
          <w:szCs w:val="20"/>
        </w:rPr>
      </w:pPr>
    </w:p>
    <w:p>
      <w:pPr>
        <w:rPr>
          <w:rFonts w:ascii="Arial" w:hAnsi="Arial" w:cs="Arial"/>
          <w:szCs w:val="2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>
        <w:tc>
          <w:tcPr>
            <w:tcW w:w="4390" w:type="dxa"/>
            <w:vAlign w:val="center"/>
          </w:tcPr>
          <w:p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Es findet eine Jubiläumsveranstaltung statt</w:t>
            </w:r>
          </w:p>
          <w:p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61" w:type="dxa"/>
            <w:vAlign w:val="center"/>
          </w:tcPr>
          <w:p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  <w:permStart w:id="1481398139" w:edGrp="everyone"/>
            <w:r>
              <w:rPr>
                <w:rFonts w:ascii="Arial" w:hAnsi="Arial" w:cs="Arial"/>
                <w:szCs w:val="20"/>
              </w:rPr>
              <w:sym w:font="Wingdings" w:char="F0A8"/>
            </w:r>
            <w:permEnd w:id="1481398139"/>
            <w:r>
              <w:rPr>
                <w:rFonts w:ascii="Arial" w:hAnsi="Arial" w:cs="Arial"/>
                <w:szCs w:val="20"/>
              </w:rPr>
              <w:t xml:space="preserve"> Ja                    </w:t>
            </w:r>
            <w:permStart w:id="30478733" w:edGrp="everyone"/>
            <w:r>
              <w:rPr>
                <w:rFonts w:ascii="Arial" w:hAnsi="Arial" w:cs="Arial"/>
                <w:szCs w:val="20"/>
              </w:rPr>
              <w:sym w:font="Wingdings" w:char="F0A8"/>
            </w:r>
            <w:permEnd w:id="30478733"/>
            <w:r>
              <w:rPr>
                <w:rFonts w:ascii="Arial" w:hAnsi="Arial" w:cs="Arial"/>
                <w:szCs w:val="20"/>
              </w:rPr>
              <w:t xml:space="preserve"> Nein</w:t>
            </w:r>
          </w:p>
        </w:tc>
      </w:tr>
      <w:tr>
        <w:tc>
          <w:tcPr>
            <w:tcW w:w="4390" w:type="dxa"/>
            <w:vAlign w:val="center"/>
          </w:tcPr>
          <w:p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Tag und Uhrzeit der Jubiläumsveranstaltung</w:t>
            </w:r>
          </w:p>
          <w:p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61" w:type="dxa"/>
            <w:vAlign w:val="center"/>
          </w:tcPr>
          <w:p>
            <w:pPr>
              <w:rPr>
                <w:rFonts w:ascii="Arial" w:hAnsi="Arial" w:cs="Arial"/>
                <w:szCs w:val="20"/>
              </w:rPr>
            </w:pPr>
            <w:permStart w:id="675894228" w:edGrp="everyone"/>
            <w:permEnd w:id="675894228"/>
          </w:p>
        </w:tc>
      </w:tr>
      <w:tr>
        <w:tc>
          <w:tcPr>
            <w:tcW w:w="4390" w:type="dxa"/>
          </w:tcPr>
          <w:p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Anschrift des Veranstaltungsortes</w:t>
            </w:r>
          </w:p>
          <w:p>
            <w:pPr>
              <w:rPr>
                <w:rFonts w:ascii="Arial" w:hAnsi="Arial" w:cs="Arial"/>
                <w:szCs w:val="20"/>
              </w:rPr>
            </w:pPr>
          </w:p>
          <w:p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61" w:type="dxa"/>
          </w:tcPr>
          <w:p>
            <w:pPr>
              <w:rPr>
                <w:rFonts w:ascii="Arial" w:hAnsi="Arial" w:cs="Arial"/>
                <w:szCs w:val="20"/>
              </w:rPr>
            </w:pPr>
            <w:permStart w:id="58270521" w:edGrp="everyone"/>
            <w:permEnd w:id="58270521"/>
          </w:p>
        </w:tc>
      </w:tr>
    </w:tbl>
    <w:p>
      <w:pPr>
        <w:rPr>
          <w:rFonts w:ascii="Arial" w:hAnsi="Arial" w:cs="Arial"/>
          <w:szCs w:val="20"/>
        </w:rPr>
      </w:pPr>
    </w:p>
    <w:p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Die Richtigkeit der Angaben wird hiermit bestätigt.</w:t>
      </w:r>
    </w:p>
    <w:p>
      <w:pPr>
        <w:rPr>
          <w:rFonts w:ascii="Arial" w:hAnsi="Arial" w:cs="Arial"/>
          <w:sz w:val="22"/>
        </w:rPr>
      </w:pPr>
    </w:p>
    <w:p>
      <w:pPr>
        <w:rPr>
          <w:rFonts w:ascii="Arial" w:hAnsi="Arial" w:cs="Arial"/>
          <w:sz w:val="22"/>
        </w:rPr>
      </w:pPr>
    </w:p>
    <w:tbl>
      <w:tblPr>
        <w:tblStyle w:val="Tabellenraster"/>
        <w:tblW w:w="9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0"/>
        <w:gridCol w:w="2144"/>
        <w:gridCol w:w="425"/>
        <w:gridCol w:w="2410"/>
        <w:gridCol w:w="284"/>
        <w:gridCol w:w="567"/>
        <w:gridCol w:w="2461"/>
      </w:tblGrid>
      <w:tr>
        <w:tc>
          <w:tcPr>
            <w:tcW w:w="1400" w:type="dxa"/>
            <w:vMerge w:val="restart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permStart w:id="1515349147" w:edGrp="everyone" w:colFirst="1" w:colLast="1"/>
            <w:r>
              <w:rPr>
                <w:rFonts w:ascii="Arial" w:hAnsi="Arial" w:cs="Arial"/>
                <w:szCs w:val="20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>Stempel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84" w:type="dxa"/>
          </w:tcPr>
          <w:p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461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 w:cs="Arial"/>
                <w:szCs w:val="20"/>
              </w:rPr>
            </w:pPr>
          </w:p>
        </w:tc>
      </w:tr>
      <w:permEnd w:id="1515349147"/>
      <w:tr>
        <w:tc>
          <w:tcPr>
            <w:tcW w:w="1400" w:type="dxa"/>
            <w:vMerge/>
          </w:tcPr>
          <w:p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</w:tcBorders>
          </w:tcPr>
          <w:p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Ort, Datum</w:t>
            </w: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Unterschrift des Vereinskassiers</w:t>
            </w:r>
          </w:p>
        </w:tc>
        <w:tc>
          <w:tcPr>
            <w:tcW w:w="284" w:type="dxa"/>
          </w:tcPr>
          <w:p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auto"/>
            </w:tcBorders>
          </w:tcPr>
          <w:p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Unterschrift des Vereinsvorsitzenden</w:t>
            </w:r>
          </w:p>
        </w:tc>
      </w:tr>
    </w:tbl>
    <w:p>
      <w:pPr>
        <w:rPr>
          <w:rFonts w:ascii="Arial" w:hAnsi="Arial" w:cs="Arial"/>
          <w:szCs w:val="20"/>
        </w:rPr>
      </w:pPr>
    </w:p>
    <w:p>
      <w:pPr>
        <w:pBdr>
          <w:bottom w:val="single" w:sz="12" w:space="1" w:color="auto"/>
        </w:pBdr>
        <w:rPr>
          <w:rFonts w:ascii="Arial" w:hAnsi="Arial" w:cs="Arial"/>
          <w:szCs w:val="20"/>
        </w:rPr>
      </w:pPr>
    </w:p>
    <w:p>
      <w:pPr>
        <w:rPr>
          <w:rFonts w:ascii="Arial" w:hAnsi="Arial" w:cs="Arial"/>
          <w:szCs w:val="20"/>
        </w:rPr>
      </w:pPr>
    </w:p>
    <w:p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Stellungsnahmen</w:t>
      </w:r>
    </w:p>
    <w:p>
      <w:pPr>
        <w:rPr>
          <w:rFonts w:ascii="Arial" w:hAnsi="Arial" w:cs="Arial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563"/>
      </w:tblGrid>
      <w:tr>
        <w:tc>
          <w:tcPr>
            <w:tcW w:w="183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Kreisverein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c>
          <w:tcPr>
            <w:tcW w:w="183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Bezirksverband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>
      <w:pPr>
        <w:pBdr>
          <w:bottom w:val="single" w:sz="12" w:space="1" w:color="auto"/>
        </w:pBdr>
        <w:rPr>
          <w:rFonts w:ascii="Arial" w:hAnsi="Arial" w:cs="Arial"/>
          <w:szCs w:val="20"/>
        </w:rPr>
      </w:pPr>
    </w:p>
    <w:p>
      <w:pPr>
        <w:rPr>
          <w:rFonts w:ascii="Arial" w:hAnsi="Arial" w:cs="Arial"/>
          <w:szCs w:val="20"/>
        </w:rPr>
      </w:pPr>
    </w:p>
    <w:p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Bearbeitungsvermerke</w:t>
      </w:r>
    </w:p>
    <w:p>
      <w:pPr>
        <w:rPr>
          <w:rFonts w:ascii="Arial" w:hAnsi="Arial" w:cs="Arial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563"/>
      </w:tblGrid>
      <w:tr>
        <w:tc>
          <w:tcPr>
            <w:tcW w:w="183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Landesverband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3" w:type="dxa"/>
          </w:tcPr>
          <w:p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  Ehrengabe VBRK</w:t>
            </w:r>
            <w:r>
              <w:rPr>
                <w:rFonts w:ascii="Arial" w:hAnsi="Arial" w:cs="Arial"/>
                <w:szCs w:val="20"/>
              </w:rPr>
              <w:br/>
              <w:t xml:space="preserve">O  Weitergabe an den ZDRK am 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>
      <w:pPr>
        <w:rPr>
          <w:rFonts w:ascii="Arial" w:hAnsi="Arial" w:cs="Arial"/>
          <w:szCs w:val="20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36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VR">
    <w:altName w:val="Frutiger 55 Roman"/>
    <w:panose1 w:val="020B0503060000020004"/>
    <w:charset w:val="00"/>
    <w:family w:val="swiss"/>
    <w:pitch w:val="variable"/>
    <w:sig w:usb0="80000027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Kopfzeile"/>
      <w:rPr>
        <w:rFonts w:ascii="Arial" w:hAnsi="Arial" w:cs="Arial"/>
        <w:sz w:val="32"/>
        <w:szCs w:val="32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5749925</wp:posOffset>
          </wp:positionH>
          <wp:positionV relativeFrom="paragraph">
            <wp:posOffset>-78105</wp:posOffset>
          </wp:positionV>
          <wp:extent cx="556260" cy="723900"/>
          <wp:effectExtent l="0" t="0" r="0" b="0"/>
          <wp:wrapNone/>
          <wp:docPr id="1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56260" cy="7239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32"/>
        <w:szCs w:val="32"/>
      </w:rPr>
      <w:t xml:space="preserve">Verband Bayerischer Rassekaninchenzüchter e.V. </w:t>
    </w:r>
  </w:p>
  <w:p>
    <w:pPr>
      <w:pStyle w:val="Kopfzeile"/>
      <w:rPr>
        <w:rFonts w:ascii="Arial" w:hAnsi="Arial" w:cs="Arial"/>
        <w:u w:val="single"/>
      </w:rPr>
    </w:pPr>
    <w:r>
      <w:rPr>
        <w:rFonts w:ascii="Arial" w:hAnsi="Arial" w:cs="Arial"/>
        <w:u w:val="single"/>
      </w:rPr>
      <w:t xml:space="preserve">Gegründet 1899                                                                                                            </w:t>
    </w:r>
    <w:r>
      <w:rPr>
        <w:rFonts w:ascii="Arial" w:hAnsi="Arial" w:cs="Arial"/>
        <w:sz w:val="16"/>
        <w:szCs w:val="16"/>
        <w:u w:val="single"/>
      </w:rPr>
      <w:t>Stand: 02.2022</w:t>
    </w:r>
    <w:r>
      <w:rPr>
        <w:rFonts w:ascii="Arial" w:hAnsi="Arial" w:cs="Arial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04444B"/>
    <w:multiLevelType w:val="hybridMultilevel"/>
    <w:tmpl w:val="278C8B74"/>
    <w:lvl w:ilvl="0" w:tplc="FAF089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D02121"/>
    <w:multiLevelType w:val="hybridMultilevel"/>
    <w:tmpl w:val="7F5A01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A61252">
      <w:start w:val="1"/>
      <w:numFmt w:val="lowerLetter"/>
      <w:lvlText w:val="%2)"/>
      <w:lvlJc w:val="left"/>
      <w:pPr>
        <w:ind w:left="1440" w:hanging="360"/>
      </w:pPr>
      <w:rPr>
        <w:rFonts w:ascii="Frutiger VR" w:eastAsiaTheme="minorHAnsi" w:hAnsi="Frutiger VR" w:cstheme="minorBidi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m+gREWwO6zNyvsTHsK2gkHFClt/UFtQDe+EgIHBzG9vnWu2yrPR9klhdH1yD7ifCCbsv3jEqjmoO/YIVfQtnA==" w:salt="GjkhfMvk1hEZQP6gHLQoEg==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E1EFD-BA9D-4795-908F-272B3D74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after="0" w:line="240" w:lineRule="auto"/>
    </w:pPr>
    <w:rPr>
      <w:rFonts w:ascii="Frutiger VR" w:hAnsi="Frutiger VR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Frutiger VR" w:hAnsi="Frutiger VR"/>
      <w:sz w:val="2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Frutiger VR" w:hAnsi="Frutiger VR"/>
      <w:sz w:val="20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739</Characters>
  <Application>Microsoft Office Word</Application>
  <DocSecurity>8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yh2lto1</dc:creator>
  <cp:keywords/>
  <dc:description/>
  <cp:lastModifiedBy>yh2lto1</cp:lastModifiedBy>
  <cp:revision>2</cp:revision>
  <cp:lastPrinted>2022-02-23T14:01:00Z</cp:lastPrinted>
  <dcterms:created xsi:type="dcterms:W3CDTF">2022-02-24T10:03:00Z</dcterms:created>
  <dcterms:modified xsi:type="dcterms:W3CDTF">2022-02-24T10:03:00Z</dcterms:modified>
</cp:coreProperties>
</file>